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0F" w:rsidRPr="003D0EF2" w:rsidRDefault="00D4360F" w:rsidP="00D4360F">
      <w:pPr>
        <w:pStyle w:val="ConsPlusNormal"/>
        <w:ind w:firstLine="540"/>
        <w:jc w:val="center"/>
        <w:rPr>
          <w:b/>
        </w:rPr>
      </w:pPr>
      <w:r w:rsidRPr="003D0EF2">
        <w:rPr>
          <w:b/>
        </w:rPr>
        <w:t>АНКЕТА</w:t>
      </w:r>
    </w:p>
    <w:p w:rsidR="00393476" w:rsidRPr="003D0EF2" w:rsidRDefault="00D4360F" w:rsidP="00D4360F">
      <w:pPr>
        <w:pStyle w:val="ConsPlusNormal"/>
        <w:ind w:firstLine="540"/>
        <w:jc w:val="center"/>
        <w:rPr>
          <w:b/>
        </w:rPr>
      </w:pPr>
      <w:r w:rsidRPr="003D0EF2">
        <w:rPr>
          <w:b/>
        </w:rPr>
        <w:t xml:space="preserve">О КВАЛИФИКАЦИИ И </w:t>
      </w:r>
      <w:r w:rsidR="00BB48F7" w:rsidRPr="003D0EF2">
        <w:rPr>
          <w:b/>
        </w:rPr>
        <w:t xml:space="preserve">ОБ </w:t>
      </w:r>
      <w:r w:rsidRPr="003D0EF2">
        <w:rPr>
          <w:b/>
        </w:rPr>
        <w:t>ОПЫТЕ РАБОТЫ</w:t>
      </w:r>
      <w:r w:rsidR="00393476" w:rsidRPr="003D0EF2">
        <w:rPr>
          <w:b/>
        </w:rPr>
        <w:t xml:space="preserve"> </w:t>
      </w:r>
      <w:r w:rsidRPr="003D0EF2">
        <w:rPr>
          <w:b/>
        </w:rPr>
        <w:t>РУКОВОДИТЕЛЯ</w:t>
      </w:r>
    </w:p>
    <w:p w:rsidR="00D4360F" w:rsidRPr="003D0EF2" w:rsidRDefault="00D4360F" w:rsidP="00D4360F">
      <w:pPr>
        <w:pStyle w:val="ConsPlusNormal"/>
        <w:ind w:firstLine="540"/>
        <w:jc w:val="center"/>
        <w:rPr>
          <w:b/>
        </w:rPr>
      </w:pPr>
      <w:r w:rsidRPr="003D0EF2">
        <w:rPr>
          <w:b/>
        </w:rPr>
        <w:t>ООО «ОНЕЙ БАНК»</w:t>
      </w:r>
    </w:p>
    <w:p w:rsidR="00D4360F" w:rsidRPr="003D0EF2" w:rsidRDefault="00D4360F" w:rsidP="00D4360F">
      <w:pPr>
        <w:pStyle w:val="ConsPlusNormal"/>
        <w:ind w:firstLine="540"/>
        <w:jc w:val="center"/>
        <w:rPr>
          <w:b/>
        </w:rPr>
      </w:pPr>
    </w:p>
    <w:p w:rsidR="00D4360F" w:rsidRPr="003D0EF2" w:rsidRDefault="00D4360F" w:rsidP="00D4360F">
      <w:pPr>
        <w:pStyle w:val="ConsPlusNormal"/>
        <w:ind w:firstLine="540"/>
        <w:jc w:val="center"/>
        <w:rPr>
          <w:b/>
        </w:rPr>
      </w:pPr>
    </w:p>
    <w:p w:rsidR="00D4360F" w:rsidRPr="003D0EF2" w:rsidRDefault="00D4360F" w:rsidP="00D4360F">
      <w:pPr>
        <w:pStyle w:val="ConsPlusNormal"/>
        <w:ind w:firstLine="540"/>
        <w:jc w:val="center"/>
        <w:rPr>
          <w:b/>
        </w:rPr>
      </w:pPr>
    </w:p>
    <w:p w:rsidR="00D4360F" w:rsidRPr="003D0EF2" w:rsidRDefault="00D4360F" w:rsidP="00E01900">
      <w:pPr>
        <w:ind w:left="57" w:right="57"/>
        <w:rPr>
          <w:rFonts w:ascii="Arial" w:hAnsi="Arial" w:cs="Arial"/>
          <w:b/>
          <w:sz w:val="20"/>
          <w:szCs w:val="20"/>
          <w:u w:val="single"/>
        </w:rPr>
      </w:pPr>
      <w:r w:rsidRPr="003D0EF2">
        <w:rPr>
          <w:rFonts w:ascii="Arial" w:hAnsi="Arial" w:cs="Arial"/>
          <w:sz w:val="20"/>
          <w:szCs w:val="20"/>
        </w:rPr>
        <w:t xml:space="preserve">Фамилия, имя, отчество (последнее - при наличии) </w:t>
      </w:r>
      <w:r w:rsidR="00E01900" w:rsidRPr="003D0EF2">
        <w:rPr>
          <w:rFonts w:ascii="Arial" w:hAnsi="Arial" w:cs="Arial"/>
          <w:b/>
          <w:sz w:val="20"/>
          <w:szCs w:val="20"/>
          <w:u w:val="single"/>
        </w:rPr>
        <w:t>Панфилова Лариса Владимировна</w:t>
      </w:r>
      <w:r w:rsidR="00FF140B" w:rsidRPr="003D0EF2">
        <w:rPr>
          <w:rFonts w:ascii="Arial" w:hAnsi="Arial" w:cs="Arial"/>
          <w:b/>
          <w:sz w:val="20"/>
          <w:szCs w:val="20"/>
          <w:u w:val="single"/>
        </w:rPr>
        <w:t>.</w:t>
      </w:r>
    </w:p>
    <w:p w:rsidR="00384E91" w:rsidRPr="003D0EF2" w:rsidRDefault="00384E91" w:rsidP="00D4360F">
      <w:pPr>
        <w:pStyle w:val="ConsPlusNormal"/>
        <w:ind w:firstLine="540"/>
        <w:jc w:val="both"/>
      </w:pPr>
    </w:p>
    <w:p w:rsidR="00384E91" w:rsidRPr="003D0EF2" w:rsidRDefault="00D4360F" w:rsidP="00D4360F">
      <w:pPr>
        <w:pStyle w:val="ConsPlusNormal"/>
        <w:ind w:firstLine="540"/>
        <w:jc w:val="both"/>
        <w:rPr>
          <w:b/>
          <w:u w:val="single"/>
        </w:rPr>
      </w:pPr>
      <w:r w:rsidRPr="003D0EF2">
        <w:t>На</w:t>
      </w:r>
      <w:r w:rsidR="0098510F" w:rsidRPr="003D0EF2">
        <w:t xml:space="preserve">именование занимаемой должности </w:t>
      </w:r>
      <w:r w:rsidR="00E01900" w:rsidRPr="003D0EF2">
        <w:rPr>
          <w:b/>
          <w:u w:val="single"/>
        </w:rPr>
        <w:t>Заместитель Главного бухгалтера</w:t>
      </w:r>
      <w:r w:rsidR="00162A82" w:rsidRPr="003D0EF2">
        <w:rPr>
          <w:b/>
          <w:u w:val="single"/>
        </w:rPr>
        <w:t>.</w:t>
      </w:r>
    </w:p>
    <w:p w:rsidR="0098510F" w:rsidRPr="003D0EF2" w:rsidRDefault="0098510F" w:rsidP="00D4360F">
      <w:pPr>
        <w:pStyle w:val="ConsPlusNormal"/>
        <w:ind w:firstLine="540"/>
        <w:jc w:val="both"/>
        <w:rPr>
          <w:b/>
          <w:u w:val="single"/>
        </w:rPr>
      </w:pPr>
    </w:p>
    <w:p w:rsidR="00D4360F" w:rsidRPr="003D0EF2" w:rsidRDefault="00384E91" w:rsidP="00D4360F">
      <w:pPr>
        <w:pStyle w:val="ConsPlusNormal"/>
        <w:ind w:firstLine="540"/>
        <w:jc w:val="both"/>
      </w:pPr>
      <w:r w:rsidRPr="003D0EF2">
        <w:rPr>
          <w:b/>
        </w:rPr>
        <w:t xml:space="preserve"> </w:t>
      </w:r>
      <w:r w:rsidR="0098510F" w:rsidRPr="003D0EF2">
        <w:t>Дата согласования и фактического назначения на должность</w:t>
      </w:r>
      <w:r w:rsidR="00E01900" w:rsidRPr="003D0EF2">
        <w:t>:</w:t>
      </w:r>
      <w:r w:rsidR="0098510F" w:rsidRPr="003D0EF2">
        <w:rPr>
          <w:b/>
          <w:u w:val="single"/>
        </w:rPr>
        <w:t xml:space="preserve"> дата согласования Банком России –</w:t>
      </w:r>
      <w:r w:rsidR="00FF140B" w:rsidRPr="003D0EF2">
        <w:rPr>
          <w:b/>
          <w:u w:val="single"/>
        </w:rPr>
        <w:t xml:space="preserve"> 27</w:t>
      </w:r>
      <w:r w:rsidR="001E6536" w:rsidRPr="003D0EF2">
        <w:rPr>
          <w:b/>
          <w:u w:val="single"/>
        </w:rPr>
        <w:t>.</w:t>
      </w:r>
      <w:r w:rsidR="00FF140B" w:rsidRPr="003D0EF2">
        <w:rPr>
          <w:b/>
          <w:u w:val="single"/>
        </w:rPr>
        <w:t>06</w:t>
      </w:r>
      <w:r w:rsidR="001E6536" w:rsidRPr="003D0EF2">
        <w:rPr>
          <w:b/>
          <w:u w:val="single"/>
        </w:rPr>
        <w:t>.201</w:t>
      </w:r>
      <w:r w:rsidR="00FF140B" w:rsidRPr="003D0EF2">
        <w:rPr>
          <w:b/>
          <w:u w:val="single"/>
        </w:rPr>
        <w:t>7</w:t>
      </w:r>
      <w:r w:rsidR="00162A82" w:rsidRPr="003D0EF2">
        <w:rPr>
          <w:b/>
          <w:u w:val="single"/>
        </w:rPr>
        <w:t xml:space="preserve">, </w:t>
      </w:r>
      <w:r w:rsidR="00242E9B">
        <w:rPr>
          <w:b/>
          <w:u w:val="single"/>
        </w:rPr>
        <w:t>дата фактического назначения на должность 14.07.2017</w:t>
      </w:r>
      <w:r w:rsidR="0098510F" w:rsidRPr="003D0EF2">
        <w:rPr>
          <w:b/>
          <w:u w:val="single"/>
        </w:rPr>
        <w:t>.</w:t>
      </w:r>
    </w:p>
    <w:p w:rsidR="0098510F" w:rsidRPr="003D0EF2" w:rsidRDefault="0098510F" w:rsidP="00D4360F">
      <w:pPr>
        <w:pStyle w:val="ConsPlusNormal"/>
        <w:ind w:firstLine="540"/>
        <w:jc w:val="both"/>
      </w:pPr>
    </w:p>
    <w:p w:rsidR="00D4360F" w:rsidRPr="003D0EF2" w:rsidRDefault="0098510F" w:rsidP="00D4360F">
      <w:pPr>
        <w:pStyle w:val="ConsPlusNormal"/>
        <w:ind w:firstLine="540"/>
        <w:jc w:val="both"/>
      </w:pPr>
      <w:r w:rsidRPr="003D0EF2">
        <w:t>Сведения о профессиональном образовании</w:t>
      </w:r>
      <w:r w:rsidR="00162A82" w:rsidRPr="003D0EF2">
        <w:t>:</w:t>
      </w:r>
    </w:p>
    <w:p w:rsidR="00E01900" w:rsidRPr="003D0EF2" w:rsidRDefault="00E01900" w:rsidP="00E01900">
      <w:pPr>
        <w:ind w:left="57" w:right="57"/>
        <w:rPr>
          <w:rFonts w:ascii="Arial" w:hAnsi="Arial" w:cs="Arial"/>
          <w:sz w:val="20"/>
          <w:szCs w:val="20"/>
        </w:rPr>
      </w:pPr>
      <w:r w:rsidRPr="003D0EF2">
        <w:rPr>
          <w:rFonts w:ascii="Arial" w:hAnsi="Arial" w:cs="Arial"/>
          <w:sz w:val="20"/>
          <w:szCs w:val="20"/>
        </w:rPr>
        <w:t>Финансовая академия при Правительстве РФ, 2001 г., Квалификация: экономист;</w:t>
      </w:r>
    </w:p>
    <w:p w:rsidR="00E01900" w:rsidRPr="003D0EF2" w:rsidRDefault="00E01900" w:rsidP="00E01900">
      <w:pPr>
        <w:ind w:left="57" w:right="57"/>
        <w:rPr>
          <w:rFonts w:ascii="Arial" w:hAnsi="Arial" w:cs="Arial"/>
          <w:sz w:val="20"/>
          <w:szCs w:val="20"/>
        </w:rPr>
      </w:pPr>
      <w:r w:rsidRPr="003D0EF2">
        <w:rPr>
          <w:rFonts w:ascii="Arial" w:hAnsi="Arial" w:cs="Arial"/>
          <w:sz w:val="20"/>
          <w:szCs w:val="20"/>
        </w:rPr>
        <w:t>направление подготовки (специальность):</w:t>
      </w:r>
      <w:r w:rsidRPr="003D0EF2">
        <w:rPr>
          <w:rFonts w:ascii="Arial" w:hAnsi="Arial" w:cs="Arial"/>
          <w:sz w:val="20"/>
          <w:szCs w:val="20"/>
        </w:rPr>
        <w:t xml:space="preserve"> </w:t>
      </w:r>
      <w:r w:rsidRPr="003D0EF2">
        <w:rPr>
          <w:rFonts w:ascii="Arial" w:hAnsi="Arial" w:cs="Arial"/>
          <w:sz w:val="20"/>
          <w:szCs w:val="20"/>
        </w:rPr>
        <w:t>Бухгалтерский учет и аудит</w:t>
      </w:r>
    </w:p>
    <w:p w:rsidR="00E01900" w:rsidRPr="003D0EF2" w:rsidRDefault="00E01900" w:rsidP="00E01900">
      <w:pPr>
        <w:ind w:left="57" w:right="57"/>
        <w:rPr>
          <w:rFonts w:ascii="Arial" w:hAnsi="Arial" w:cs="Arial"/>
          <w:sz w:val="20"/>
          <w:szCs w:val="20"/>
        </w:rPr>
      </w:pPr>
      <w:r w:rsidRPr="003D0EF2">
        <w:rPr>
          <w:rFonts w:ascii="Arial" w:hAnsi="Arial" w:cs="Arial"/>
          <w:sz w:val="20"/>
          <w:szCs w:val="20"/>
        </w:rPr>
        <w:t>Московский педагогический Университет, 1998, квалификация: Лингвист- преподаватель английского языка.</w:t>
      </w:r>
    </w:p>
    <w:p w:rsidR="00E01900" w:rsidRPr="003D0EF2" w:rsidRDefault="00E01900" w:rsidP="00E01900">
      <w:pPr>
        <w:ind w:left="57" w:right="57"/>
        <w:rPr>
          <w:rFonts w:ascii="Arial" w:hAnsi="Arial" w:cs="Arial"/>
          <w:sz w:val="20"/>
          <w:szCs w:val="20"/>
        </w:rPr>
      </w:pPr>
      <w:r w:rsidRPr="003D0EF2">
        <w:rPr>
          <w:rFonts w:ascii="Arial" w:hAnsi="Arial" w:cs="Arial"/>
          <w:sz w:val="20"/>
          <w:szCs w:val="20"/>
        </w:rPr>
        <w:t>направление подготовки (специальность):</w:t>
      </w:r>
      <w:r w:rsidRPr="003D0EF2">
        <w:rPr>
          <w:rFonts w:ascii="Arial" w:hAnsi="Arial" w:cs="Arial"/>
          <w:sz w:val="20"/>
          <w:szCs w:val="20"/>
        </w:rPr>
        <w:t xml:space="preserve"> </w:t>
      </w:r>
      <w:r w:rsidRPr="003D0EF2">
        <w:rPr>
          <w:rFonts w:ascii="Arial" w:hAnsi="Arial" w:cs="Arial"/>
          <w:sz w:val="20"/>
          <w:szCs w:val="20"/>
        </w:rPr>
        <w:t>Лингвистика и межкультурная коммуникация.</w:t>
      </w:r>
    </w:p>
    <w:p w:rsidR="002541FD" w:rsidRPr="003D0EF2" w:rsidRDefault="002541FD" w:rsidP="002541FD">
      <w:pPr>
        <w:pStyle w:val="ConsPlusNormal"/>
        <w:jc w:val="both"/>
        <w:rPr>
          <w:rFonts w:eastAsia="Times New Roman"/>
          <w:b/>
          <w:lang w:eastAsia="ru-RU"/>
        </w:rPr>
      </w:pPr>
    </w:p>
    <w:p w:rsidR="00445460" w:rsidRPr="003D0EF2" w:rsidRDefault="00445460" w:rsidP="00445460">
      <w:pPr>
        <w:pStyle w:val="ConsPlusNormal"/>
        <w:ind w:left="720"/>
        <w:jc w:val="both"/>
        <w:rPr>
          <w:rFonts w:eastAsia="Times New Roman"/>
          <w:b/>
          <w:lang w:eastAsia="ru-RU"/>
        </w:rPr>
      </w:pPr>
    </w:p>
    <w:p w:rsidR="001E6536" w:rsidRPr="003D0EF2" w:rsidRDefault="00445460" w:rsidP="00E01900">
      <w:pPr>
        <w:ind w:left="57" w:right="57"/>
        <w:rPr>
          <w:rFonts w:ascii="Arial" w:hAnsi="Arial" w:cs="Arial"/>
          <w:b/>
          <w:sz w:val="20"/>
          <w:szCs w:val="20"/>
          <w:u w:val="single"/>
        </w:rPr>
      </w:pPr>
      <w:r w:rsidRPr="003D0EF2">
        <w:rPr>
          <w:rFonts w:ascii="Arial" w:hAnsi="Arial" w:cs="Arial"/>
          <w:sz w:val="20"/>
          <w:szCs w:val="20"/>
        </w:rPr>
        <w:t>Сведения о дополнительном профессиональном образовании</w:t>
      </w:r>
      <w:r w:rsidR="00162A82" w:rsidRPr="003D0EF2">
        <w:rPr>
          <w:rFonts w:ascii="Arial" w:hAnsi="Arial" w:cs="Arial"/>
          <w:sz w:val="20"/>
          <w:szCs w:val="20"/>
        </w:rPr>
        <w:t>:</w:t>
      </w:r>
      <w:r w:rsidRPr="003D0EF2">
        <w:rPr>
          <w:rFonts w:ascii="Arial" w:hAnsi="Arial" w:cs="Arial"/>
          <w:sz w:val="20"/>
          <w:szCs w:val="20"/>
        </w:rPr>
        <w:t xml:space="preserve"> </w:t>
      </w:r>
      <w:r w:rsidR="00E01900" w:rsidRPr="003D0EF2">
        <w:rPr>
          <w:rFonts w:ascii="Arial" w:hAnsi="Arial" w:cs="Arial"/>
          <w:b/>
          <w:sz w:val="20"/>
          <w:szCs w:val="20"/>
          <w:u w:val="single"/>
        </w:rPr>
        <w:t>отсутствует</w:t>
      </w:r>
    </w:p>
    <w:p w:rsidR="00445460" w:rsidRPr="003D0EF2" w:rsidRDefault="00445460" w:rsidP="00445460">
      <w:pPr>
        <w:pStyle w:val="ConsPlusNormal"/>
        <w:jc w:val="both"/>
        <w:rPr>
          <w:b/>
          <w:u w:val="single"/>
        </w:rPr>
      </w:pPr>
    </w:p>
    <w:p w:rsidR="00445460" w:rsidRPr="003D0EF2" w:rsidRDefault="00445460" w:rsidP="00445460">
      <w:pPr>
        <w:pStyle w:val="ConsPlusNormal"/>
        <w:jc w:val="both"/>
      </w:pPr>
      <w:r w:rsidRPr="003D0EF2">
        <w:t xml:space="preserve">Сведения об ученой степени, ученом звании </w:t>
      </w:r>
      <w:r w:rsidRPr="003D0EF2">
        <w:rPr>
          <w:b/>
          <w:u w:val="single"/>
        </w:rPr>
        <w:t>отсутствует</w:t>
      </w:r>
    </w:p>
    <w:p w:rsidR="002541FD" w:rsidRPr="003D0EF2" w:rsidRDefault="002541FD" w:rsidP="002541FD">
      <w:pPr>
        <w:pStyle w:val="ConsPlusNormal"/>
        <w:ind w:left="720"/>
        <w:jc w:val="both"/>
        <w:rPr>
          <w:rFonts w:eastAsia="Times New Roman"/>
          <w:b/>
          <w:lang w:eastAsia="ru-RU"/>
        </w:rPr>
      </w:pPr>
    </w:p>
    <w:p w:rsidR="00BB48F7" w:rsidRPr="003D0EF2" w:rsidRDefault="00ED6252" w:rsidP="00D4360F">
      <w:pPr>
        <w:pStyle w:val="ConsPlusNormal"/>
        <w:ind w:firstLine="540"/>
        <w:jc w:val="both"/>
      </w:pPr>
      <w:r w:rsidRPr="003D0EF2">
        <w:t>Сведения о трудовой деятельности</w:t>
      </w:r>
    </w:p>
    <w:p w:rsidR="00ED6252" w:rsidRPr="003D0EF2" w:rsidRDefault="00ED6252" w:rsidP="00D4360F">
      <w:pPr>
        <w:pStyle w:val="ConsPlusNormal"/>
        <w:ind w:firstLine="540"/>
        <w:jc w:val="both"/>
      </w:pPr>
    </w:p>
    <w:tbl>
      <w:tblPr>
        <w:tblStyle w:val="a3"/>
        <w:tblW w:w="10315" w:type="dxa"/>
        <w:jc w:val="center"/>
        <w:tblLook w:val="04A0" w:firstRow="1" w:lastRow="0" w:firstColumn="1" w:lastColumn="0" w:noHBand="0" w:noVBand="1"/>
      </w:tblPr>
      <w:tblGrid>
        <w:gridCol w:w="1748"/>
        <w:gridCol w:w="2212"/>
        <w:gridCol w:w="2496"/>
        <w:gridCol w:w="3859"/>
      </w:tblGrid>
      <w:tr w:rsidR="003D0EF2" w:rsidRPr="003D0EF2" w:rsidTr="004D0F19">
        <w:trPr>
          <w:jc w:val="center"/>
        </w:trPr>
        <w:tc>
          <w:tcPr>
            <w:tcW w:w="1748" w:type="dxa"/>
          </w:tcPr>
          <w:p w:rsidR="00393476" w:rsidRPr="003D0EF2" w:rsidRDefault="00393476" w:rsidP="0039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/>
                <w:bCs/>
                <w:sz w:val="20"/>
                <w:szCs w:val="20"/>
              </w:rPr>
              <w:t>Даты назначения (избрания) и увольнения (освобождения от занимаемой должности)</w:t>
            </w:r>
          </w:p>
          <w:p w:rsidR="00393476" w:rsidRPr="003D0EF2" w:rsidRDefault="00393476" w:rsidP="0039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D0E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="00ED6252" w:rsidRPr="003D0EF2">
              <w:rPr>
                <w:rFonts w:ascii="Arial" w:hAnsi="Arial" w:cs="Arial"/>
                <w:b/>
                <w:bCs/>
                <w:sz w:val="20"/>
                <w:szCs w:val="20"/>
              </w:rPr>
              <w:t>чч.мм.гггг</w:t>
            </w:r>
            <w:proofErr w:type="spellEnd"/>
            <w:r w:rsidRPr="003D0E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:rsidR="00393476" w:rsidRPr="003D0EF2" w:rsidRDefault="00393476" w:rsidP="00393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</w:tcPr>
          <w:p w:rsidR="00393476" w:rsidRPr="003D0EF2" w:rsidRDefault="00393476" w:rsidP="00B67A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юридического лица</w:t>
            </w:r>
          </w:p>
          <w:p w:rsidR="00393476" w:rsidRPr="003D0EF2" w:rsidRDefault="00393476" w:rsidP="00B67A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</w:tcPr>
          <w:p w:rsidR="00393476" w:rsidRPr="003D0EF2" w:rsidRDefault="00393476" w:rsidP="0039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D0EF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должности</w:t>
            </w:r>
          </w:p>
          <w:p w:rsidR="00393476" w:rsidRPr="003D0EF2" w:rsidRDefault="00393476" w:rsidP="0039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393476" w:rsidRPr="003D0EF2" w:rsidRDefault="00393476" w:rsidP="00B67A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/>
                <w:bCs/>
                <w:sz w:val="20"/>
                <w:szCs w:val="20"/>
              </w:rPr>
              <w:t>Описание служебных обязанностей</w:t>
            </w:r>
          </w:p>
        </w:tc>
      </w:tr>
      <w:tr w:rsidR="003D0EF2" w:rsidRPr="003D0EF2" w:rsidTr="004D0F19">
        <w:trPr>
          <w:jc w:val="center"/>
        </w:trPr>
        <w:tc>
          <w:tcPr>
            <w:tcW w:w="1748" w:type="dxa"/>
          </w:tcPr>
          <w:p w:rsidR="00A7527E" w:rsidRPr="003D0EF2" w:rsidRDefault="00E01900" w:rsidP="00A7527E">
            <w:pPr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03.05.2001</w:t>
            </w:r>
            <w:r w:rsidR="00F321EE" w:rsidRPr="003D0E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27E" w:rsidRPr="003D0EF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7527E" w:rsidRPr="003D0EF2" w:rsidRDefault="00E01900" w:rsidP="00BB48F7">
            <w:pPr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27.01.2003</w:t>
            </w:r>
          </w:p>
        </w:tc>
        <w:tc>
          <w:tcPr>
            <w:tcW w:w="2214" w:type="dxa"/>
          </w:tcPr>
          <w:p w:rsidR="00A7527E" w:rsidRPr="003D0EF2" w:rsidRDefault="00E01900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Закрытое акционерное общество Коммерческий Банк «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Креди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Лионэ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Русбанк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475" w:type="dxa"/>
          </w:tcPr>
          <w:p w:rsidR="00A7527E" w:rsidRPr="003D0EF2" w:rsidRDefault="007F6EB0" w:rsidP="004D1F4C">
            <w:pPr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Б</w:t>
            </w:r>
            <w:r w:rsidR="00E01900" w:rsidRPr="003D0EF2">
              <w:rPr>
                <w:rFonts w:ascii="Arial" w:hAnsi="Arial" w:cs="Arial"/>
                <w:sz w:val="20"/>
                <w:szCs w:val="20"/>
              </w:rPr>
              <w:t>ухгалтер Московского филиала банка</w:t>
            </w:r>
          </w:p>
        </w:tc>
        <w:tc>
          <w:tcPr>
            <w:tcW w:w="3878" w:type="dxa"/>
          </w:tcPr>
          <w:p w:rsidR="00E01900" w:rsidRPr="003D0EF2" w:rsidRDefault="00E01900" w:rsidP="00B67A9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Составление отчетности в Банк России (часть форм);</w:t>
            </w:r>
          </w:p>
          <w:p w:rsidR="00E01900" w:rsidRPr="003D0EF2" w:rsidRDefault="00E01900" w:rsidP="00B67A9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Расчет резервов на возможные потери по ссудам;</w:t>
            </w:r>
          </w:p>
          <w:p w:rsidR="00E01900" w:rsidRPr="003D0EF2" w:rsidRDefault="00E01900" w:rsidP="00B67A9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Реконсиляция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НОСТРО счетов;</w:t>
            </w:r>
          </w:p>
          <w:p w:rsidR="00A7527E" w:rsidRPr="003D0EF2" w:rsidRDefault="00E01900" w:rsidP="00B67A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Обработка операций с пластиковыми картами</w:t>
            </w:r>
          </w:p>
        </w:tc>
      </w:tr>
      <w:tr w:rsidR="003D0EF2" w:rsidRPr="003D0EF2" w:rsidTr="004D0F19">
        <w:trPr>
          <w:jc w:val="center"/>
        </w:trPr>
        <w:tc>
          <w:tcPr>
            <w:tcW w:w="1748" w:type="dxa"/>
          </w:tcPr>
          <w:p w:rsidR="0099368F" w:rsidRPr="003D0EF2" w:rsidRDefault="007F6EB0" w:rsidP="00BB48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 xml:space="preserve">30.01.2003 </w:t>
            </w:r>
            <w:r w:rsidR="0099368F" w:rsidRPr="003D0EF2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</w:p>
          <w:p w:rsidR="0099368F" w:rsidRPr="003D0EF2" w:rsidRDefault="007F6EB0" w:rsidP="008103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31.03.2003</w:t>
            </w:r>
          </w:p>
        </w:tc>
        <w:tc>
          <w:tcPr>
            <w:tcW w:w="2214" w:type="dxa"/>
          </w:tcPr>
          <w:p w:rsidR="007F6EB0" w:rsidRPr="003D0EF2" w:rsidRDefault="007F6EB0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Московское представительство «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Стэндарт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Бэнк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Лондон Лимитед»</w:t>
            </w:r>
          </w:p>
          <w:p w:rsidR="0099368F" w:rsidRPr="003D0EF2" w:rsidRDefault="0099368F" w:rsidP="00B67A97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75" w:type="dxa"/>
          </w:tcPr>
          <w:p w:rsidR="0099368F" w:rsidRPr="003D0EF2" w:rsidRDefault="007F6EB0" w:rsidP="007F6E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Начальник Отдела банковской и финансовой отчетности</w:t>
            </w:r>
          </w:p>
        </w:tc>
        <w:tc>
          <w:tcPr>
            <w:tcW w:w="3878" w:type="dxa"/>
          </w:tcPr>
          <w:p w:rsidR="007F6EB0" w:rsidRPr="003D0EF2" w:rsidRDefault="007F6EB0" w:rsidP="00B67A9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 xml:space="preserve">Тестирование и настройка программного обеспечения для составления отчетности в Банк России </w:t>
            </w:r>
          </w:p>
          <w:p w:rsidR="00162A82" w:rsidRPr="003D0EF2" w:rsidRDefault="00162A82" w:rsidP="00B67A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0EF2" w:rsidRPr="003D0EF2" w:rsidTr="004D0F19">
        <w:trPr>
          <w:jc w:val="center"/>
        </w:trPr>
        <w:tc>
          <w:tcPr>
            <w:tcW w:w="1748" w:type="dxa"/>
          </w:tcPr>
          <w:p w:rsidR="00810390" w:rsidRPr="003D0EF2" w:rsidRDefault="002A6163" w:rsidP="00BB48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810390" w:rsidRPr="003D0EF2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7F6EB0" w:rsidRPr="003D0EF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10390" w:rsidRPr="003D0EF2">
              <w:rPr>
                <w:rFonts w:ascii="Arial" w:hAnsi="Arial" w:cs="Arial"/>
                <w:bCs/>
                <w:sz w:val="20"/>
                <w:szCs w:val="20"/>
              </w:rPr>
              <w:t>.20</w:t>
            </w:r>
            <w:r w:rsidR="007F6EB0" w:rsidRPr="003D0EF2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="00810390" w:rsidRPr="003D0EF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810390" w:rsidRPr="003D0EF2" w:rsidRDefault="002A6163" w:rsidP="00BB48F7">
            <w:pPr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01.0</w:t>
            </w:r>
            <w:r w:rsidR="007F6EB0" w:rsidRPr="003D0EF2">
              <w:rPr>
                <w:rFonts w:ascii="Arial" w:hAnsi="Arial" w:cs="Arial"/>
                <w:sz w:val="20"/>
                <w:szCs w:val="20"/>
              </w:rPr>
              <w:t>8</w:t>
            </w:r>
            <w:r w:rsidRPr="003D0EF2">
              <w:rPr>
                <w:rFonts w:ascii="Arial" w:hAnsi="Arial" w:cs="Arial"/>
                <w:sz w:val="20"/>
                <w:szCs w:val="20"/>
              </w:rPr>
              <w:t>.20</w:t>
            </w:r>
            <w:r w:rsidR="007F6EB0" w:rsidRPr="003D0EF2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2A6163" w:rsidRPr="003D0EF2" w:rsidRDefault="002A6163" w:rsidP="00BB48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0390" w:rsidRPr="003D0EF2" w:rsidRDefault="00810390" w:rsidP="00BB48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7F6EB0" w:rsidRPr="003D0EF2" w:rsidRDefault="007F6EB0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Закрытое акционерное общество «СТАНДАРТ БАНК»</w:t>
            </w:r>
          </w:p>
          <w:p w:rsidR="00810390" w:rsidRPr="003D0EF2" w:rsidRDefault="00810390" w:rsidP="00B67A97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75" w:type="dxa"/>
          </w:tcPr>
          <w:p w:rsidR="00810390" w:rsidRPr="003D0EF2" w:rsidRDefault="007F6EB0" w:rsidP="007F6E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Начальник Отдела банковской и финансовой отчетности</w:t>
            </w:r>
            <w:r w:rsidRPr="003D0E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78" w:type="dxa"/>
          </w:tcPr>
          <w:p w:rsidR="007F6EB0" w:rsidRPr="003D0EF2" w:rsidRDefault="007F6EB0" w:rsidP="00B67A9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Составление отчетности в Банк России;</w:t>
            </w:r>
          </w:p>
          <w:p w:rsidR="007F6EB0" w:rsidRPr="003D0EF2" w:rsidRDefault="007F6EB0" w:rsidP="00B67A97">
            <w:pPr>
              <w:pStyle w:val="a7"/>
              <w:ind w:left="0"/>
              <w:rPr>
                <w:rFonts w:cs="Arial"/>
                <w:lang w:val="ru-RU"/>
              </w:rPr>
            </w:pPr>
            <w:r w:rsidRPr="003D0EF2">
              <w:rPr>
                <w:rFonts w:cs="Arial"/>
                <w:lang w:val="ru-RU"/>
              </w:rPr>
              <w:t>Контроль обязательных нормативов банка на ежедневной основе;</w:t>
            </w:r>
          </w:p>
          <w:p w:rsidR="00810390" w:rsidRPr="003D0EF2" w:rsidRDefault="007F6EB0" w:rsidP="00B67A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Взаимодействие с регулирующим органами (Банк России, налоговая инспекция, аудиторы)</w:t>
            </w:r>
            <w:r w:rsidRPr="003D0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0EF2" w:rsidRPr="003D0EF2" w:rsidTr="004D0F19">
        <w:trPr>
          <w:jc w:val="center"/>
        </w:trPr>
        <w:tc>
          <w:tcPr>
            <w:tcW w:w="1748" w:type="dxa"/>
          </w:tcPr>
          <w:p w:rsidR="00810390" w:rsidRPr="003D0EF2" w:rsidRDefault="00810390" w:rsidP="00BB48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7F6EB0" w:rsidRPr="003D0EF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3D0EF2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7F6EB0" w:rsidRPr="003D0EF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3D0EF2">
              <w:rPr>
                <w:rFonts w:ascii="Arial" w:hAnsi="Arial" w:cs="Arial"/>
                <w:bCs/>
                <w:sz w:val="20"/>
                <w:szCs w:val="20"/>
              </w:rPr>
              <w:t>.20</w:t>
            </w:r>
            <w:r w:rsidR="007F6EB0" w:rsidRPr="003D0EF2"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3D0EF2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</w:p>
          <w:p w:rsidR="00810390" w:rsidRPr="003D0EF2" w:rsidRDefault="007F6EB0" w:rsidP="007F6E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2A6163" w:rsidRPr="003D0EF2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Pr="003D0EF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2A6163" w:rsidRPr="003D0EF2">
              <w:rPr>
                <w:rFonts w:ascii="Arial" w:hAnsi="Arial" w:cs="Arial"/>
                <w:bCs/>
                <w:sz w:val="20"/>
                <w:szCs w:val="20"/>
              </w:rPr>
              <w:t>.20</w:t>
            </w:r>
            <w:r w:rsidRPr="003D0EF2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2214" w:type="dxa"/>
          </w:tcPr>
          <w:p w:rsidR="007F6EB0" w:rsidRPr="003D0EF2" w:rsidRDefault="007F6EB0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Закрытое акционерное общество «СТАНДАРТ БАНК»</w:t>
            </w:r>
          </w:p>
          <w:p w:rsidR="00810390" w:rsidRPr="003D0EF2" w:rsidRDefault="00810390" w:rsidP="00B67A97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75" w:type="dxa"/>
          </w:tcPr>
          <w:p w:rsidR="00810390" w:rsidRPr="003D0EF2" w:rsidRDefault="007F6EB0" w:rsidP="00A23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3878" w:type="dxa"/>
          </w:tcPr>
          <w:p w:rsidR="007F6EB0" w:rsidRPr="003D0EF2" w:rsidRDefault="007F6EB0" w:rsidP="00B67A97">
            <w:pPr>
              <w:pStyle w:val="a7"/>
              <w:ind w:left="0"/>
              <w:rPr>
                <w:rFonts w:cs="Arial"/>
                <w:lang w:val="ru-RU"/>
              </w:rPr>
            </w:pPr>
            <w:r w:rsidRPr="003D0EF2">
              <w:rPr>
                <w:rFonts w:cs="Arial"/>
                <w:lang w:val="ru-RU"/>
              </w:rPr>
              <w:t>Контроль обязательных нормативов банка на ежедневной основе;</w:t>
            </w:r>
          </w:p>
          <w:p w:rsidR="007F6EB0" w:rsidRPr="003D0EF2" w:rsidRDefault="007F6EB0" w:rsidP="00B67A97">
            <w:pPr>
              <w:pStyle w:val="Text"/>
              <w:tabs>
                <w:tab w:val="clear" w:pos="284"/>
                <w:tab w:val="left" w:pos="708"/>
              </w:tabs>
              <w:spacing w:after="0"/>
              <w:rPr>
                <w:rFonts w:cs="Arial"/>
                <w:lang w:val="ru-RU"/>
              </w:rPr>
            </w:pPr>
            <w:r w:rsidRPr="003D0EF2">
              <w:rPr>
                <w:rFonts w:cs="Arial"/>
                <w:lang w:val="ru-RU"/>
              </w:rPr>
              <w:t>Взаимодействие с регулирующим органами (Банк России, налоговая инспекция, аудиторы);</w:t>
            </w:r>
          </w:p>
          <w:p w:rsidR="00810390" w:rsidRPr="003D0EF2" w:rsidRDefault="007F6EB0" w:rsidP="00B67A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Право второй подписи в карточке с образцами подписей и оттиска печати</w:t>
            </w:r>
          </w:p>
        </w:tc>
      </w:tr>
      <w:tr w:rsidR="004D0F19" w:rsidRPr="003D0EF2" w:rsidTr="004D0F19">
        <w:trPr>
          <w:jc w:val="center"/>
        </w:trPr>
        <w:tc>
          <w:tcPr>
            <w:tcW w:w="1748" w:type="dxa"/>
          </w:tcPr>
          <w:p w:rsidR="002A6163" w:rsidRPr="003D0EF2" w:rsidRDefault="007F6EB0" w:rsidP="002A61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2A6163" w:rsidRPr="003D0EF2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Pr="003D0EF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2A6163" w:rsidRPr="003D0EF2">
              <w:rPr>
                <w:rFonts w:ascii="Arial" w:hAnsi="Arial" w:cs="Arial"/>
                <w:bCs/>
                <w:sz w:val="20"/>
                <w:szCs w:val="20"/>
              </w:rPr>
              <w:t>.20</w:t>
            </w:r>
            <w:r w:rsidRPr="003D0EF2"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="002A6163" w:rsidRPr="003D0EF2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</w:p>
          <w:p w:rsidR="002A6163" w:rsidRPr="003D0EF2" w:rsidRDefault="007F6EB0" w:rsidP="007F6E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2A6163" w:rsidRPr="003D0EF2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Pr="003D0EF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2A6163" w:rsidRPr="003D0EF2">
              <w:rPr>
                <w:rFonts w:ascii="Arial" w:hAnsi="Arial" w:cs="Arial"/>
                <w:bCs/>
                <w:sz w:val="20"/>
                <w:szCs w:val="20"/>
              </w:rPr>
              <w:t>.20</w:t>
            </w:r>
            <w:r w:rsidRPr="003D0EF2">
              <w:rPr>
                <w:rFonts w:ascii="Arial" w:hAnsi="Arial" w:cs="Arial"/>
                <w:bCs/>
                <w:sz w:val="20"/>
                <w:szCs w:val="20"/>
              </w:rPr>
              <w:t>06</w:t>
            </w:r>
          </w:p>
        </w:tc>
        <w:tc>
          <w:tcPr>
            <w:tcW w:w="2214" w:type="dxa"/>
          </w:tcPr>
          <w:p w:rsidR="007F6EB0" w:rsidRPr="003D0EF2" w:rsidRDefault="007F6EB0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 xml:space="preserve">ЗАО </w:t>
            </w:r>
            <w:r w:rsidR="004D1F4C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Америкэн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Экспресс Международные Услуги</w:t>
            </w:r>
            <w:r w:rsidR="004D1F4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A6163" w:rsidRPr="003D0EF2" w:rsidRDefault="002A6163" w:rsidP="00B67A97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75" w:type="dxa"/>
          </w:tcPr>
          <w:p w:rsidR="002A6163" w:rsidRPr="003D0EF2" w:rsidRDefault="002A6163" w:rsidP="007F6E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 xml:space="preserve">Заместитель </w:t>
            </w:r>
            <w:r w:rsidR="007F6EB0" w:rsidRPr="003D0EF2">
              <w:rPr>
                <w:rFonts w:ascii="Arial" w:hAnsi="Arial" w:cs="Arial"/>
                <w:bCs/>
                <w:sz w:val="20"/>
                <w:szCs w:val="20"/>
              </w:rPr>
              <w:t>Главного бухгалтера</w:t>
            </w:r>
          </w:p>
        </w:tc>
        <w:tc>
          <w:tcPr>
            <w:tcW w:w="3878" w:type="dxa"/>
          </w:tcPr>
          <w:p w:rsidR="002A6163" w:rsidRPr="003D0EF2" w:rsidRDefault="007F6EB0" w:rsidP="00B67A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Выполнение трудовой функции в соответствии с должностной инструкцией</w:t>
            </w:r>
          </w:p>
        </w:tc>
      </w:tr>
      <w:tr w:rsidR="003D0EF2" w:rsidRPr="003D0EF2" w:rsidTr="004D0F19">
        <w:trPr>
          <w:jc w:val="center"/>
        </w:trPr>
        <w:tc>
          <w:tcPr>
            <w:tcW w:w="1748" w:type="dxa"/>
          </w:tcPr>
          <w:p w:rsidR="00810390" w:rsidRPr="003D0EF2" w:rsidRDefault="007F6EB0" w:rsidP="001E6536">
            <w:pPr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14</w:t>
            </w:r>
            <w:r w:rsidR="00810390" w:rsidRPr="003D0EF2">
              <w:rPr>
                <w:rFonts w:ascii="Arial" w:hAnsi="Arial" w:cs="Arial"/>
                <w:sz w:val="20"/>
                <w:szCs w:val="20"/>
              </w:rPr>
              <w:t>.0</w:t>
            </w:r>
            <w:r w:rsidRPr="003D0EF2">
              <w:rPr>
                <w:rFonts w:ascii="Arial" w:hAnsi="Arial" w:cs="Arial"/>
                <w:sz w:val="20"/>
                <w:szCs w:val="20"/>
              </w:rPr>
              <w:t>3</w:t>
            </w:r>
            <w:r w:rsidR="00810390" w:rsidRPr="003D0EF2">
              <w:rPr>
                <w:rFonts w:ascii="Arial" w:hAnsi="Arial" w:cs="Arial"/>
                <w:sz w:val="20"/>
                <w:szCs w:val="20"/>
              </w:rPr>
              <w:t>.20</w:t>
            </w:r>
            <w:r w:rsidRPr="003D0EF2">
              <w:rPr>
                <w:rFonts w:ascii="Arial" w:hAnsi="Arial" w:cs="Arial"/>
                <w:sz w:val="20"/>
                <w:szCs w:val="20"/>
              </w:rPr>
              <w:t>06</w:t>
            </w:r>
            <w:r w:rsidR="00810390" w:rsidRPr="003D0EF2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7F6EB0" w:rsidRPr="003D0EF2" w:rsidRDefault="007F6EB0" w:rsidP="001E6536">
            <w:pPr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23.03.2006</w:t>
            </w:r>
          </w:p>
          <w:p w:rsidR="00810390" w:rsidRPr="003D0EF2" w:rsidRDefault="00810390" w:rsidP="001E65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810390" w:rsidRPr="003D0EF2" w:rsidRDefault="007F6EB0" w:rsidP="00B67A97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О</w:t>
            </w:r>
            <w:r w:rsidRPr="003D0EF2">
              <w:rPr>
                <w:rFonts w:ascii="Arial" w:hAnsi="Arial" w:cs="Arial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Америкэн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Экспресс Банк»</w:t>
            </w:r>
          </w:p>
        </w:tc>
        <w:tc>
          <w:tcPr>
            <w:tcW w:w="2475" w:type="dxa"/>
          </w:tcPr>
          <w:p w:rsidR="00810390" w:rsidRPr="003D0EF2" w:rsidRDefault="005959AF" w:rsidP="002A61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</w:t>
            </w:r>
            <w:r w:rsidR="007F6EB0" w:rsidRPr="003D0EF2">
              <w:rPr>
                <w:rFonts w:ascii="Arial" w:hAnsi="Arial" w:cs="Arial"/>
                <w:sz w:val="20"/>
                <w:szCs w:val="20"/>
              </w:rPr>
              <w:t xml:space="preserve"> Начальника Управления бухгалтерского учета и отчетности</w:t>
            </w:r>
          </w:p>
        </w:tc>
        <w:tc>
          <w:tcPr>
            <w:tcW w:w="3878" w:type="dxa"/>
          </w:tcPr>
          <w:p w:rsidR="007F6EB0" w:rsidRPr="003D0EF2" w:rsidRDefault="007F6EB0" w:rsidP="00B67A97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Ведение бухгалтерского учета в соответствии с требованиями Банка России и корпоративными стандартами</w:t>
            </w:r>
            <w:r w:rsidRPr="003D0EF2">
              <w:rPr>
                <w:rFonts w:ascii="Arial" w:hAnsi="Arial" w:cs="Arial"/>
                <w:bCs/>
                <w:color w:val="333333"/>
                <w:sz w:val="20"/>
                <w:szCs w:val="20"/>
              </w:rPr>
              <w:t>;</w:t>
            </w:r>
          </w:p>
          <w:p w:rsidR="00810390" w:rsidRPr="003D0EF2" w:rsidRDefault="007F6EB0" w:rsidP="00B67A97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Составление отчетности в Банк России</w:t>
            </w:r>
          </w:p>
        </w:tc>
      </w:tr>
      <w:tr w:rsidR="004D0F19" w:rsidRPr="003D0EF2" w:rsidTr="004D0F19">
        <w:trPr>
          <w:jc w:val="center"/>
        </w:trPr>
        <w:tc>
          <w:tcPr>
            <w:tcW w:w="1748" w:type="dxa"/>
          </w:tcPr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23.03.2006-29.12.2006</w:t>
            </w:r>
          </w:p>
        </w:tc>
        <w:tc>
          <w:tcPr>
            <w:tcW w:w="2214" w:type="dxa"/>
          </w:tcPr>
          <w:p w:rsidR="004D0F19" w:rsidRPr="003D0EF2" w:rsidRDefault="004D0F19" w:rsidP="00B67A97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О</w:t>
            </w:r>
            <w:r w:rsidRPr="003D0EF2">
              <w:rPr>
                <w:rFonts w:ascii="Arial" w:hAnsi="Arial" w:cs="Arial"/>
                <w:sz w:val="20"/>
                <w:szCs w:val="20"/>
              </w:rPr>
              <w:t>бщество с ограниченной ответственностью «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Америкэн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Экспресс Банк»</w:t>
            </w:r>
          </w:p>
        </w:tc>
        <w:tc>
          <w:tcPr>
            <w:tcW w:w="2475" w:type="dxa"/>
          </w:tcPr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З</w:t>
            </w:r>
            <w:r w:rsidRPr="003D0EF2">
              <w:rPr>
                <w:rFonts w:ascii="Arial" w:hAnsi="Arial" w:cs="Arial"/>
                <w:sz w:val="20"/>
                <w:szCs w:val="20"/>
              </w:rPr>
              <w:t>аместителя Главного бухгалтера/заместителя</w:t>
            </w:r>
            <w:r w:rsidR="008B090C">
              <w:rPr>
                <w:rFonts w:ascii="Arial" w:hAnsi="Arial" w:cs="Arial"/>
                <w:sz w:val="20"/>
                <w:szCs w:val="20"/>
              </w:rPr>
              <w:t xml:space="preserve"> Начальника Управления бухгалтерского учета и отчетности</w:t>
            </w:r>
          </w:p>
        </w:tc>
        <w:tc>
          <w:tcPr>
            <w:tcW w:w="3878" w:type="dxa"/>
          </w:tcPr>
          <w:p w:rsidR="004D0F19" w:rsidRPr="003D0EF2" w:rsidRDefault="004D0F19" w:rsidP="00B67A97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Ведение бухгалтерского учета в соответствии с требованиями Банка России и корпоративными стандартами</w:t>
            </w:r>
            <w:r w:rsidRPr="003D0EF2">
              <w:rPr>
                <w:rFonts w:ascii="Arial" w:hAnsi="Arial" w:cs="Arial"/>
                <w:bCs/>
                <w:color w:val="333333"/>
                <w:sz w:val="20"/>
                <w:szCs w:val="20"/>
              </w:rPr>
              <w:t>;</w:t>
            </w:r>
          </w:p>
          <w:p w:rsidR="004D0F19" w:rsidRPr="003D0EF2" w:rsidRDefault="004D0F19" w:rsidP="00B67A9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Составление отчетности в Банк России;</w:t>
            </w:r>
          </w:p>
          <w:p w:rsidR="004D0F19" w:rsidRPr="003D0EF2" w:rsidRDefault="004D0F19" w:rsidP="00B67A97">
            <w:pPr>
              <w:pStyle w:val="a7"/>
              <w:ind w:left="0"/>
              <w:rPr>
                <w:rFonts w:cs="Arial"/>
                <w:lang w:val="ru-RU"/>
              </w:rPr>
            </w:pPr>
            <w:r w:rsidRPr="003D0EF2">
              <w:rPr>
                <w:rFonts w:cs="Arial"/>
                <w:lang w:val="ru-RU"/>
              </w:rPr>
              <w:t>Контроль обязательных нормативов банка на ежедневной основе;</w:t>
            </w:r>
          </w:p>
          <w:p w:rsidR="004D0F19" w:rsidRPr="003D0EF2" w:rsidRDefault="004D0F19" w:rsidP="00B67A97">
            <w:pPr>
              <w:pStyle w:val="Text"/>
              <w:tabs>
                <w:tab w:val="clear" w:pos="284"/>
                <w:tab w:val="left" w:pos="708"/>
              </w:tabs>
              <w:spacing w:after="0"/>
              <w:rPr>
                <w:rFonts w:cs="Arial"/>
                <w:lang w:val="ru-RU"/>
              </w:rPr>
            </w:pPr>
            <w:r w:rsidRPr="003D0EF2">
              <w:rPr>
                <w:rFonts w:cs="Arial"/>
                <w:lang w:val="ru-RU"/>
              </w:rPr>
              <w:t>Взаимодействие с регулирующим</w:t>
            </w:r>
            <w:r w:rsidR="008B090C">
              <w:rPr>
                <w:rFonts w:cs="Arial"/>
                <w:lang w:val="ru-RU"/>
              </w:rPr>
              <w:t>и</w:t>
            </w:r>
            <w:r w:rsidRPr="003D0EF2">
              <w:rPr>
                <w:rFonts w:cs="Arial"/>
                <w:lang w:val="ru-RU"/>
              </w:rPr>
              <w:t xml:space="preserve"> органами (Банк России, налоговая инспекция, аудиторы);</w:t>
            </w:r>
          </w:p>
          <w:p w:rsidR="004D0F19" w:rsidRPr="003D0EF2" w:rsidRDefault="004D0F19" w:rsidP="00B67A97">
            <w:pPr>
              <w:pStyle w:val="a7"/>
              <w:ind w:left="0"/>
              <w:rPr>
                <w:rFonts w:cs="Arial"/>
                <w:lang w:val="ru-RU"/>
              </w:rPr>
            </w:pPr>
            <w:r w:rsidRPr="003D0EF2">
              <w:rPr>
                <w:rFonts w:cs="Arial"/>
                <w:lang w:val="ru-RU"/>
              </w:rPr>
              <w:t>Управление персоналом;</w:t>
            </w:r>
          </w:p>
          <w:p w:rsidR="004D0F19" w:rsidRPr="003D0EF2" w:rsidRDefault="004D0F19" w:rsidP="00B67A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Право второй подписи в карточке с образцами подписей и оттиска печати</w:t>
            </w:r>
          </w:p>
        </w:tc>
      </w:tr>
      <w:tr w:rsidR="004D0F19" w:rsidRPr="003D0EF2" w:rsidTr="004D0F19">
        <w:trPr>
          <w:jc w:val="center"/>
        </w:trPr>
        <w:tc>
          <w:tcPr>
            <w:tcW w:w="1748" w:type="dxa"/>
          </w:tcPr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09.01.2007</w:t>
            </w:r>
          </w:p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16.04.2007</w:t>
            </w:r>
          </w:p>
        </w:tc>
        <w:tc>
          <w:tcPr>
            <w:tcW w:w="2214" w:type="dxa"/>
          </w:tcPr>
          <w:p w:rsidR="004D0F19" w:rsidRPr="003D0EF2" w:rsidRDefault="004D0F19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Коммерческий Банк «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Свенска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Хандельсбанкен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>» (закрытое акционерное общество), ЗАО КБ «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Свенска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Хандельсбанкен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D0F19" w:rsidRPr="003D0EF2" w:rsidRDefault="004D0F19" w:rsidP="00B67A9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4D0F19" w:rsidRPr="003D0EF2" w:rsidRDefault="004D0F19" w:rsidP="004D0F19">
            <w:pPr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Начальник отдела отчетности</w:t>
            </w:r>
          </w:p>
        </w:tc>
        <w:tc>
          <w:tcPr>
            <w:tcW w:w="3878" w:type="dxa"/>
          </w:tcPr>
          <w:p w:rsidR="004D0F19" w:rsidRDefault="008B090C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Составление отчетности в Банк России</w:t>
            </w:r>
          </w:p>
          <w:p w:rsidR="004D0F19" w:rsidRPr="003D0EF2" w:rsidRDefault="004D0F19" w:rsidP="00B67A9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F19" w:rsidRPr="003D0EF2" w:rsidTr="004D0F19">
        <w:trPr>
          <w:jc w:val="center"/>
        </w:trPr>
        <w:tc>
          <w:tcPr>
            <w:tcW w:w="1748" w:type="dxa"/>
          </w:tcPr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16.04.2007-</w:t>
            </w:r>
          </w:p>
          <w:p w:rsidR="005959AF" w:rsidRDefault="005959AF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01.01.2008</w:t>
            </w:r>
          </w:p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:rsidR="004D0F19" w:rsidRPr="003D0EF2" w:rsidRDefault="004D0F19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Коммерческий Банк «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Свенска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Хандельсбанкен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>» (закрытое акционерное общество), ЗАО КБ «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Свенска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Хандельсбанкен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D0F19" w:rsidRPr="003D0EF2" w:rsidRDefault="004D0F19" w:rsidP="00B67A9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4D0F19" w:rsidRPr="003D0EF2" w:rsidRDefault="004D0F19" w:rsidP="005959AF">
            <w:pPr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З</w:t>
            </w:r>
            <w:r w:rsidRPr="003D0EF2">
              <w:rPr>
                <w:rFonts w:ascii="Arial" w:hAnsi="Arial" w:cs="Arial"/>
                <w:sz w:val="20"/>
                <w:szCs w:val="20"/>
              </w:rPr>
              <w:t>аместител</w:t>
            </w:r>
            <w:r w:rsidRPr="003D0EF2">
              <w:rPr>
                <w:rFonts w:ascii="Arial" w:hAnsi="Arial" w:cs="Arial"/>
                <w:sz w:val="20"/>
                <w:szCs w:val="20"/>
              </w:rPr>
              <w:t>ь</w:t>
            </w:r>
            <w:r w:rsidR="005959AF">
              <w:rPr>
                <w:rFonts w:ascii="Arial" w:hAnsi="Arial" w:cs="Arial"/>
                <w:sz w:val="20"/>
                <w:szCs w:val="20"/>
              </w:rPr>
              <w:t xml:space="preserve"> главного бухгалтера</w:t>
            </w:r>
          </w:p>
        </w:tc>
        <w:tc>
          <w:tcPr>
            <w:tcW w:w="3878" w:type="dxa"/>
          </w:tcPr>
          <w:p w:rsidR="004D0F19" w:rsidRPr="003D0EF2" w:rsidRDefault="004D0F19" w:rsidP="00B67A9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Методология бухгалтерского учета операций банка;</w:t>
            </w:r>
          </w:p>
          <w:p w:rsidR="004D0F19" w:rsidRPr="003D0EF2" w:rsidRDefault="004D0F19" w:rsidP="00B67A9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Составление отчетности в Банк России;</w:t>
            </w:r>
          </w:p>
          <w:p w:rsidR="004D0F19" w:rsidRPr="003D0EF2" w:rsidRDefault="004D0F19" w:rsidP="00B67A97">
            <w:pPr>
              <w:pStyle w:val="a7"/>
              <w:ind w:left="0"/>
              <w:rPr>
                <w:rFonts w:cs="Arial"/>
                <w:lang w:val="ru-RU"/>
              </w:rPr>
            </w:pPr>
            <w:r w:rsidRPr="003D0EF2">
              <w:rPr>
                <w:rFonts w:cs="Arial"/>
                <w:lang w:val="ru-RU"/>
              </w:rPr>
              <w:t>Контроль обязательных нормативов банка на ежедневной основе;</w:t>
            </w:r>
          </w:p>
          <w:p w:rsidR="004D0F19" w:rsidRPr="003D0EF2" w:rsidRDefault="004D0F19" w:rsidP="00B67A97">
            <w:pPr>
              <w:pStyle w:val="Text"/>
              <w:tabs>
                <w:tab w:val="clear" w:pos="284"/>
                <w:tab w:val="left" w:pos="708"/>
              </w:tabs>
              <w:spacing w:after="0"/>
              <w:rPr>
                <w:rFonts w:cs="Arial"/>
                <w:lang w:val="ru-RU"/>
              </w:rPr>
            </w:pPr>
            <w:r w:rsidRPr="003D0EF2">
              <w:rPr>
                <w:rFonts w:cs="Arial"/>
                <w:lang w:val="ru-RU"/>
              </w:rPr>
              <w:t>Взаимодействие с регулирующим органами (Банк России, налоговая инспекция, аудиторы);</w:t>
            </w:r>
          </w:p>
          <w:p w:rsidR="004D0F19" w:rsidRPr="003D0EF2" w:rsidRDefault="004D0F19" w:rsidP="00B67A97">
            <w:pPr>
              <w:pStyle w:val="a7"/>
              <w:ind w:left="0"/>
              <w:rPr>
                <w:rFonts w:cs="Arial"/>
                <w:lang w:val="ru-RU"/>
              </w:rPr>
            </w:pPr>
            <w:r w:rsidRPr="003D0EF2">
              <w:rPr>
                <w:rFonts w:cs="Arial"/>
                <w:lang w:val="ru-RU"/>
              </w:rPr>
              <w:t>Управление персоналом;</w:t>
            </w:r>
          </w:p>
          <w:p w:rsidR="004D0F19" w:rsidRPr="003D0EF2" w:rsidRDefault="004D0F19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Право второй подписи в карточке с образцами подписей и оттиска печати.</w:t>
            </w:r>
          </w:p>
        </w:tc>
      </w:tr>
      <w:tr w:rsidR="005959AF" w:rsidRPr="003D0EF2" w:rsidTr="004D0F19">
        <w:trPr>
          <w:jc w:val="center"/>
        </w:trPr>
        <w:tc>
          <w:tcPr>
            <w:tcW w:w="1748" w:type="dxa"/>
          </w:tcPr>
          <w:p w:rsidR="005959AF" w:rsidRDefault="005959AF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01.01.2008-</w:t>
            </w:r>
          </w:p>
          <w:p w:rsidR="005959AF" w:rsidRPr="003D0EF2" w:rsidRDefault="005959AF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19.02.2010</w:t>
            </w:r>
          </w:p>
        </w:tc>
        <w:tc>
          <w:tcPr>
            <w:tcW w:w="2214" w:type="dxa"/>
          </w:tcPr>
          <w:p w:rsidR="005959AF" w:rsidRPr="003D0EF2" w:rsidRDefault="005959AF" w:rsidP="005959AF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Коммерческий Банк «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Свенска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Хандельсбанкен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>» (закрытое акционерное общество), ЗАО КБ «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Свенска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Хандельсбанкен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5959AF" w:rsidRPr="003D0EF2" w:rsidRDefault="005959AF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5959AF" w:rsidRPr="003D0EF2" w:rsidRDefault="005959AF" w:rsidP="005959AF">
            <w:pPr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Заместитель главного бухгалтера в бухгалтери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D0EF2">
              <w:rPr>
                <w:rFonts w:ascii="Arial" w:hAnsi="Arial" w:cs="Arial"/>
                <w:sz w:val="20"/>
                <w:szCs w:val="20"/>
              </w:rPr>
              <w:t xml:space="preserve"> финансового департамента</w:t>
            </w:r>
          </w:p>
        </w:tc>
        <w:tc>
          <w:tcPr>
            <w:tcW w:w="3878" w:type="dxa"/>
          </w:tcPr>
          <w:p w:rsidR="005959AF" w:rsidRPr="003D0EF2" w:rsidRDefault="005959AF" w:rsidP="005959AF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Методология бухгалтерского учета операций банка;</w:t>
            </w:r>
          </w:p>
          <w:p w:rsidR="005959AF" w:rsidRPr="003D0EF2" w:rsidRDefault="005959AF" w:rsidP="005959AF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Составление отчетности в Банк России;</w:t>
            </w:r>
          </w:p>
          <w:p w:rsidR="005959AF" w:rsidRPr="003D0EF2" w:rsidRDefault="005959AF" w:rsidP="005959AF">
            <w:pPr>
              <w:pStyle w:val="Text"/>
              <w:tabs>
                <w:tab w:val="clear" w:pos="284"/>
                <w:tab w:val="left" w:pos="708"/>
              </w:tabs>
              <w:spacing w:after="0"/>
              <w:rPr>
                <w:rFonts w:cs="Arial"/>
                <w:lang w:val="ru-RU"/>
              </w:rPr>
            </w:pPr>
            <w:r w:rsidRPr="003D0EF2">
              <w:rPr>
                <w:rFonts w:cs="Arial"/>
                <w:lang w:val="ru-RU"/>
              </w:rPr>
              <w:t>Взаимодействие с регулирующим органами (Банк России, налоговая инспекция, аудиторы);</w:t>
            </w:r>
          </w:p>
          <w:p w:rsidR="005959AF" w:rsidRPr="003D0EF2" w:rsidRDefault="005959AF" w:rsidP="005959AF">
            <w:pPr>
              <w:pStyle w:val="a7"/>
              <w:ind w:left="0"/>
              <w:rPr>
                <w:rFonts w:cs="Arial"/>
                <w:lang w:val="ru-RU"/>
              </w:rPr>
            </w:pPr>
            <w:r w:rsidRPr="003D0EF2">
              <w:rPr>
                <w:rFonts w:cs="Arial"/>
                <w:lang w:val="ru-RU"/>
              </w:rPr>
              <w:t>Проверка налоговых регистров;</w:t>
            </w:r>
          </w:p>
          <w:p w:rsidR="005959AF" w:rsidRPr="003D0EF2" w:rsidRDefault="005959AF" w:rsidP="005959AF">
            <w:pPr>
              <w:pStyle w:val="a7"/>
              <w:ind w:left="0"/>
              <w:rPr>
                <w:rFonts w:cs="Arial"/>
                <w:lang w:val="ru-RU"/>
              </w:rPr>
            </w:pPr>
            <w:r w:rsidRPr="003D0EF2">
              <w:rPr>
                <w:rFonts w:cs="Arial"/>
                <w:lang w:val="ru-RU"/>
              </w:rPr>
              <w:t>Управление персоналом;</w:t>
            </w:r>
          </w:p>
          <w:p w:rsidR="005959AF" w:rsidRPr="003D0EF2" w:rsidRDefault="005959AF" w:rsidP="005959AF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Право второй подписи в карточке с образцами подписей и оттиска печати</w:t>
            </w:r>
          </w:p>
        </w:tc>
      </w:tr>
      <w:tr w:rsidR="004D0F19" w:rsidRPr="003D0EF2" w:rsidTr="004D0F19">
        <w:trPr>
          <w:jc w:val="center"/>
        </w:trPr>
        <w:tc>
          <w:tcPr>
            <w:tcW w:w="1748" w:type="dxa"/>
          </w:tcPr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24.02.2010-</w:t>
            </w:r>
          </w:p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15.06.2015</w:t>
            </w:r>
          </w:p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14" w:type="dxa"/>
          </w:tcPr>
          <w:p w:rsidR="004D0F19" w:rsidRPr="003D0EF2" w:rsidRDefault="004D0F19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Мерилл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Линч 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Секьюритиз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475" w:type="dxa"/>
          </w:tcPr>
          <w:p w:rsidR="004D0F19" w:rsidRPr="003D0EF2" w:rsidRDefault="004D0F19" w:rsidP="004D0F19">
            <w:pPr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З</w:t>
            </w:r>
            <w:r w:rsidRPr="003D0EF2">
              <w:rPr>
                <w:rFonts w:ascii="Arial" w:hAnsi="Arial" w:cs="Arial"/>
                <w:sz w:val="20"/>
                <w:szCs w:val="20"/>
              </w:rPr>
              <w:t>аместител</w:t>
            </w:r>
            <w:r w:rsidRPr="003D0EF2">
              <w:rPr>
                <w:rFonts w:ascii="Arial" w:hAnsi="Arial" w:cs="Arial"/>
                <w:sz w:val="20"/>
                <w:szCs w:val="20"/>
              </w:rPr>
              <w:t>ь</w:t>
            </w:r>
            <w:r w:rsidRPr="003D0EF2">
              <w:rPr>
                <w:rFonts w:ascii="Arial" w:hAnsi="Arial" w:cs="Arial"/>
                <w:sz w:val="20"/>
                <w:szCs w:val="20"/>
              </w:rPr>
              <w:t xml:space="preserve"> главы финансового отдела</w:t>
            </w:r>
          </w:p>
        </w:tc>
        <w:tc>
          <w:tcPr>
            <w:tcW w:w="3878" w:type="dxa"/>
          </w:tcPr>
          <w:p w:rsidR="004D0F19" w:rsidRPr="003D0EF2" w:rsidRDefault="004D0F19" w:rsidP="00B67A97">
            <w:pPr>
              <w:autoSpaceDE w:val="0"/>
              <w:autoSpaceDN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Реализация проекта по открытию кредитной организации в России</w:t>
            </w:r>
          </w:p>
          <w:p w:rsidR="004D0F19" w:rsidRPr="003D0EF2" w:rsidRDefault="004D0F19" w:rsidP="00B67A97">
            <w:pPr>
              <w:autoSpaceDE w:val="0"/>
              <w:autoSpaceDN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Анализ и тестирование программного обеспечения для работы кредитной организации</w:t>
            </w:r>
          </w:p>
          <w:p w:rsidR="004D0F19" w:rsidRPr="003D0EF2" w:rsidRDefault="004D0F19" w:rsidP="00B67A97">
            <w:pPr>
              <w:autoSpaceDE w:val="0"/>
              <w:autoSpaceDN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Разработка и написание процедур и политик для финансового департамента кредитной организации в соответствии с требованиями Банка России и корпоративными стандартами</w:t>
            </w:r>
          </w:p>
          <w:p w:rsidR="004D0F19" w:rsidRPr="003D0EF2" w:rsidRDefault="004D0F19" w:rsidP="00B67A97">
            <w:pPr>
              <w:autoSpaceDE w:val="0"/>
              <w:autoSpaceDN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Разработка финансовой модели для подготовки бизнес-плана для предоставления в Банк России с целью получении лицензии на осуществление банковских операций</w:t>
            </w:r>
          </w:p>
          <w:p w:rsidR="004D0F19" w:rsidRPr="003D0EF2" w:rsidRDefault="004D0F19" w:rsidP="00B67A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 xml:space="preserve">Определение требований к капиталу кредитной организации </w:t>
            </w:r>
          </w:p>
          <w:p w:rsidR="004D0F19" w:rsidRPr="003D0EF2" w:rsidRDefault="004D0F19" w:rsidP="00B67A97">
            <w:pPr>
              <w:pStyle w:val="a9"/>
              <w:jc w:val="both"/>
              <w:rPr>
                <w:rFonts w:ascii="Arial" w:hAnsi="Arial" w:cs="Arial"/>
              </w:rPr>
            </w:pPr>
            <w:r w:rsidRPr="003D0EF2">
              <w:rPr>
                <w:rStyle w:val="ab"/>
                <w:rFonts w:ascii="Arial" w:hAnsi="Arial" w:cs="Arial"/>
                <w:sz w:val="20"/>
                <w:szCs w:val="20"/>
              </w:rPr>
              <w:t/>
            </w:r>
            <w:r w:rsidRPr="003D0EF2">
              <w:rPr>
                <w:rFonts w:ascii="Arial" w:hAnsi="Arial" w:cs="Arial"/>
              </w:rPr>
              <w:t>Не нужно указывать, т.к. это не относится к банковской системе.</w:t>
            </w:r>
          </w:p>
          <w:p w:rsidR="004D0F19" w:rsidRPr="003D0EF2" w:rsidRDefault="004D0F19" w:rsidP="00B67A9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F19" w:rsidRPr="003D0EF2" w:rsidTr="004D0F19">
        <w:trPr>
          <w:jc w:val="center"/>
        </w:trPr>
        <w:tc>
          <w:tcPr>
            <w:tcW w:w="1748" w:type="dxa"/>
          </w:tcPr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01.10.2015</w:t>
            </w:r>
          </w:p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31.08.2016</w:t>
            </w:r>
          </w:p>
        </w:tc>
        <w:tc>
          <w:tcPr>
            <w:tcW w:w="2214" w:type="dxa"/>
          </w:tcPr>
          <w:p w:rsidR="004D0F19" w:rsidRPr="003D0EF2" w:rsidRDefault="004D0F19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Акционерный коммерческий банк «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ЦентроКредит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>» (акционерное общество)</w:t>
            </w:r>
          </w:p>
        </w:tc>
        <w:tc>
          <w:tcPr>
            <w:tcW w:w="2475" w:type="dxa"/>
          </w:tcPr>
          <w:p w:rsidR="004D0F19" w:rsidRPr="003D0EF2" w:rsidRDefault="004D0F19" w:rsidP="004D0F19">
            <w:pPr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r w:rsidRPr="003D0EF2">
              <w:rPr>
                <w:rFonts w:ascii="Arial" w:hAnsi="Arial" w:cs="Arial"/>
                <w:sz w:val="20"/>
                <w:szCs w:val="20"/>
              </w:rPr>
              <w:t>отдел</w:t>
            </w:r>
            <w:r w:rsidRPr="003D0EF2">
              <w:rPr>
                <w:rFonts w:ascii="Arial" w:hAnsi="Arial" w:cs="Arial"/>
                <w:sz w:val="20"/>
                <w:szCs w:val="20"/>
              </w:rPr>
              <w:t>а</w:t>
            </w:r>
            <w:r w:rsidRPr="003D0EF2">
              <w:rPr>
                <w:rFonts w:ascii="Arial" w:hAnsi="Arial" w:cs="Arial"/>
                <w:sz w:val="20"/>
                <w:szCs w:val="20"/>
              </w:rPr>
              <w:t xml:space="preserve"> внедрения Управления бу</w:t>
            </w:r>
            <w:r w:rsidRPr="003D0EF2">
              <w:rPr>
                <w:rFonts w:ascii="Arial" w:hAnsi="Arial" w:cs="Arial"/>
                <w:sz w:val="20"/>
                <w:szCs w:val="20"/>
              </w:rPr>
              <w:t>хгалтерского учета и отчетности</w:t>
            </w:r>
          </w:p>
        </w:tc>
        <w:tc>
          <w:tcPr>
            <w:tcW w:w="3878" w:type="dxa"/>
          </w:tcPr>
          <w:p w:rsidR="004D0F19" w:rsidRPr="003D0EF2" w:rsidRDefault="004D0F19" w:rsidP="00B67A97">
            <w:pPr>
              <w:autoSpaceDE w:val="0"/>
              <w:autoSpaceDN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Автоматизация отчетности, подготовленной в соответствии с 2332-У направляемой в Банк России;</w:t>
            </w:r>
          </w:p>
          <w:p w:rsidR="004D0F19" w:rsidRPr="003D0EF2" w:rsidRDefault="004D0F19" w:rsidP="00B67A97">
            <w:pPr>
              <w:autoSpaceDE w:val="0"/>
              <w:autoSpaceDN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 xml:space="preserve">Взаимодействие с сторонними организациями, по предоставлению ПО </w:t>
            </w:r>
            <w:proofErr w:type="spellStart"/>
            <w:r w:rsidRPr="003D0EF2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3D0EF2">
              <w:rPr>
                <w:rFonts w:ascii="Arial" w:hAnsi="Arial" w:cs="Arial"/>
                <w:sz w:val="20"/>
                <w:szCs w:val="20"/>
              </w:rPr>
              <w:t xml:space="preserve"> автоматизации отчетности (написание и согласование ТЗ);</w:t>
            </w:r>
          </w:p>
          <w:p w:rsidR="004D0F19" w:rsidRPr="003D0EF2" w:rsidRDefault="004D0F19" w:rsidP="00B67A97">
            <w:pPr>
              <w:autoSpaceDE w:val="0"/>
              <w:autoSpaceDN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Тестирование отчетных форм. выявление и исправление ошибок;</w:t>
            </w:r>
          </w:p>
          <w:p w:rsidR="004D0F19" w:rsidRPr="003D0EF2" w:rsidRDefault="004D0F19" w:rsidP="00B67A97">
            <w:pPr>
              <w:autoSpaceDE w:val="0"/>
              <w:autoSpaceDN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F19" w:rsidRPr="003D0EF2" w:rsidTr="004D0F19">
        <w:trPr>
          <w:jc w:val="center"/>
        </w:trPr>
        <w:tc>
          <w:tcPr>
            <w:tcW w:w="1748" w:type="dxa"/>
          </w:tcPr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05.09.2016</w:t>
            </w:r>
          </w:p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13.07.2017</w:t>
            </w:r>
          </w:p>
        </w:tc>
        <w:tc>
          <w:tcPr>
            <w:tcW w:w="2214" w:type="dxa"/>
          </w:tcPr>
          <w:p w:rsidR="004D0F19" w:rsidRPr="003D0EF2" w:rsidRDefault="004D0F19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«ОНЕЙ БАНК»</w:t>
            </w:r>
          </w:p>
        </w:tc>
        <w:tc>
          <w:tcPr>
            <w:tcW w:w="2475" w:type="dxa"/>
          </w:tcPr>
          <w:p w:rsidR="004D0F19" w:rsidRPr="003D0EF2" w:rsidRDefault="004D0F19" w:rsidP="004D0F19">
            <w:pPr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Руководитель направления учета внутрихозяйственных операций и налогообложения</w:t>
            </w:r>
          </w:p>
        </w:tc>
        <w:tc>
          <w:tcPr>
            <w:tcW w:w="3878" w:type="dxa"/>
          </w:tcPr>
          <w:p w:rsidR="004D0F19" w:rsidRPr="003D0EF2" w:rsidRDefault="004D0F19" w:rsidP="00B67A97">
            <w:pPr>
              <w:autoSpaceDE w:val="0"/>
              <w:autoSpaceDN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Ведение налогового учета</w:t>
            </w:r>
          </w:p>
          <w:p w:rsidR="004D0F19" w:rsidRPr="003D0EF2" w:rsidRDefault="004D0F19" w:rsidP="00B67A97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Составление и представление налоговой отчетности</w:t>
            </w:r>
          </w:p>
          <w:p w:rsidR="004D0F19" w:rsidRPr="003D0EF2" w:rsidRDefault="004D0F19" w:rsidP="00B67A97">
            <w:pPr>
              <w:autoSpaceDE w:val="0"/>
              <w:autoSpaceDN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Контроль за ведением бухгалтерского учета внутрихозяйственных операций</w:t>
            </w:r>
          </w:p>
        </w:tc>
      </w:tr>
      <w:tr w:rsidR="004D0F19" w:rsidRPr="003D0EF2" w:rsidTr="004D0F19">
        <w:trPr>
          <w:jc w:val="center"/>
        </w:trPr>
        <w:tc>
          <w:tcPr>
            <w:tcW w:w="1748" w:type="dxa"/>
          </w:tcPr>
          <w:p w:rsidR="004D0F19" w:rsidRPr="003D0EF2" w:rsidRDefault="004D0F19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14.07.2017</w:t>
            </w:r>
          </w:p>
          <w:p w:rsidR="003D0EF2" w:rsidRPr="003D0EF2" w:rsidRDefault="003D0EF2" w:rsidP="004D0F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По настоящее время</w:t>
            </w:r>
          </w:p>
        </w:tc>
        <w:tc>
          <w:tcPr>
            <w:tcW w:w="2214" w:type="dxa"/>
          </w:tcPr>
          <w:p w:rsidR="004D0F19" w:rsidRPr="003D0EF2" w:rsidRDefault="004D0F19" w:rsidP="00B67A97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«ОНЕЙ БАНК»</w:t>
            </w:r>
          </w:p>
        </w:tc>
        <w:tc>
          <w:tcPr>
            <w:tcW w:w="2475" w:type="dxa"/>
          </w:tcPr>
          <w:p w:rsidR="004D0F19" w:rsidRPr="003D0EF2" w:rsidRDefault="004D0F19" w:rsidP="004D0F19">
            <w:pPr>
              <w:rPr>
                <w:rFonts w:ascii="Arial" w:hAnsi="Arial" w:cs="Arial"/>
                <w:sz w:val="20"/>
                <w:szCs w:val="20"/>
              </w:rPr>
            </w:pPr>
            <w:r w:rsidRPr="003D0EF2">
              <w:rPr>
                <w:rFonts w:ascii="Arial" w:hAnsi="Arial" w:cs="Arial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3878" w:type="dxa"/>
          </w:tcPr>
          <w:p w:rsidR="004D0F19" w:rsidRPr="003D0EF2" w:rsidRDefault="004D0F19" w:rsidP="00B67A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 xml:space="preserve">Контроль за отражением на счетах бухгалтерского учета всех осуществляемых хозяйственных операций, ежемесячное начисление заработной </w:t>
            </w:r>
            <w:proofErr w:type="gramStart"/>
            <w:r w:rsidRPr="003D0EF2">
              <w:rPr>
                <w:rFonts w:ascii="Arial" w:hAnsi="Arial" w:cs="Arial"/>
                <w:bCs/>
                <w:sz w:val="20"/>
                <w:szCs w:val="20"/>
              </w:rPr>
              <w:t>платы  и</w:t>
            </w:r>
            <w:proofErr w:type="gramEnd"/>
            <w:r w:rsidRPr="003D0EF2">
              <w:rPr>
                <w:rFonts w:ascii="Arial" w:hAnsi="Arial" w:cs="Arial"/>
                <w:bCs/>
                <w:sz w:val="20"/>
                <w:szCs w:val="20"/>
              </w:rPr>
              <w:t xml:space="preserve"> выполнение операций по перечислению средств на счета сотрудников;</w:t>
            </w:r>
          </w:p>
          <w:p w:rsidR="004D0F19" w:rsidRPr="003D0EF2" w:rsidRDefault="004D0F19" w:rsidP="00B67A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 xml:space="preserve">Ведение налогового </w:t>
            </w:r>
            <w:proofErr w:type="gramStart"/>
            <w:r w:rsidRPr="003D0EF2">
              <w:rPr>
                <w:rFonts w:ascii="Arial" w:hAnsi="Arial" w:cs="Arial"/>
                <w:bCs/>
                <w:sz w:val="20"/>
                <w:szCs w:val="20"/>
              </w:rPr>
              <w:t>учета  по</w:t>
            </w:r>
            <w:proofErr w:type="gramEnd"/>
            <w:r w:rsidRPr="003D0EF2">
              <w:rPr>
                <w:rFonts w:ascii="Arial" w:hAnsi="Arial" w:cs="Arial"/>
                <w:bCs/>
                <w:sz w:val="20"/>
                <w:szCs w:val="20"/>
              </w:rPr>
              <w:t xml:space="preserve"> отражению  доходов и расходов Банка;</w:t>
            </w:r>
          </w:p>
          <w:p w:rsidR="004D0F19" w:rsidRPr="003D0EF2" w:rsidRDefault="004D0F19" w:rsidP="00B67A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D0EF2">
              <w:rPr>
                <w:rFonts w:ascii="Arial" w:hAnsi="Arial" w:cs="Arial"/>
                <w:bCs/>
                <w:sz w:val="20"/>
                <w:szCs w:val="20"/>
              </w:rPr>
              <w:t>Составление  бухгалтерской</w:t>
            </w:r>
            <w:proofErr w:type="gramEnd"/>
            <w:r w:rsidRPr="003D0EF2">
              <w:rPr>
                <w:rFonts w:ascii="Arial" w:hAnsi="Arial" w:cs="Arial"/>
                <w:bCs/>
                <w:sz w:val="20"/>
                <w:szCs w:val="20"/>
              </w:rPr>
              <w:t xml:space="preserve"> и налоговой отчетности и предоставление  ее в соответствующие органы в установленные сроки;</w:t>
            </w:r>
          </w:p>
          <w:p w:rsidR="004D0F19" w:rsidRPr="003D0EF2" w:rsidRDefault="004D0F19" w:rsidP="00B67A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Полный учет денежных средств и товарно-материальных ценностей, а также своевременное отражение в бухгалтерском учете операций, связанных с их движением;</w:t>
            </w:r>
          </w:p>
          <w:p w:rsidR="004D0F19" w:rsidRPr="003D0EF2" w:rsidRDefault="004D0F19" w:rsidP="00B67A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>Составление достоверной финансовой, бухгалтерской и налоговой отчетности на основе первичных документов, бухгалтерских записей и записей на налоговых регистрах, предоставление ее в установленные сроки соответствующим органам;</w:t>
            </w:r>
          </w:p>
          <w:p w:rsidR="004D0F19" w:rsidRPr="003D0EF2" w:rsidRDefault="004D0F19" w:rsidP="00B67A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0EF2">
              <w:rPr>
                <w:rFonts w:ascii="Arial" w:hAnsi="Arial" w:cs="Arial"/>
                <w:bCs/>
                <w:sz w:val="20"/>
                <w:szCs w:val="20"/>
              </w:rPr>
              <w:t xml:space="preserve">Осуществление в полном объеме функции налогообложения Банка </w:t>
            </w:r>
            <w:proofErr w:type="gramStart"/>
            <w:r w:rsidRPr="003D0EF2">
              <w:rPr>
                <w:rFonts w:ascii="Arial" w:hAnsi="Arial" w:cs="Arial"/>
                <w:bCs/>
                <w:sz w:val="20"/>
                <w:szCs w:val="20"/>
              </w:rPr>
              <w:t>и  ведения</w:t>
            </w:r>
            <w:proofErr w:type="gramEnd"/>
            <w:r w:rsidRPr="003D0EF2">
              <w:rPr>
                <w:rFonts w:ascii="Arial" w:hAnsi="Arial" w:cs="Arial"/>
                <w:bCs/>
                <w:sz w:val="20"/>
                <w:szCs w:val="20"/>
              </w:rPr>
              <w:t xml:space="preserve"> налогового учета для целей налога на прибыль;</w:t>
            </w:r>
          </w:p>
          <w:p w:rsidR="004D0F19" w:rsidRPr="003D0EF2" w:rsidRDefault="004D0F19" w:rsidP="00B67A97">
            <w:pPr>
              <w:autoSpaceDE w:val="0"/>
              <w:autoSpaceDN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CD1" w:rsidRPr="003D0EF2" w:rsidRDefault="00CF6CD1">
      <w:pPr>
        <w:rPr>
          <w:rFonts w:ascii="Arial" w:hAnsi="Arial" w:cs="Arial"/>
          <w:sz w:val="20"/>
          <w:szCs w:val="20"/>
        </w:rPr>
      </w:pPr>
    </w:p>
    <w:p w:rsidR="006C0EC0" w:rsidRPr="003D0EF2" w:rsidRDefault="006C0EC0">
      <w:pPr>
        <w:rPr>
          <w:rFonts w:ascii="Arial" w:hAnsi="Arial" w:cs="Arial"/>
          <w:sz w:val="20"/>
          <w:szCs w:val="20"/>
        </w:rPr>
      </w:pPr>
    </w:p>
    <w:p w:rsidR="006C0EC0" w:rsidRPr="003D0EF2" w:rsidRDefault="006C0EC0">
      <w:pPr>
        <w:rPr>
          <w:rFonts w:ascii="Arial" w:hAnsi="Arial" w:cs="Arial"/>
          <w:sz w:val="20"/>
          <w:szCs w:val="20"/>
        </w:rPr>
      </w:pPr>
    </w:p>
    <w:p w:rsidR="006C0EC0" w:rsidRPr="003D0EF2" w:rsidRDefault="006C0EC0">
      <w:pPr>
        <w:rPr>
          <w:rFonts w:ascii="Arial" w:hAnsi="Arial" w:cs="Arial"/>
          <w:sz w:val="20"/>
          <w:szCs w:val="20"/>
        </w:rPr>
      </w:pPr>
    </w:p>
    <w:sectPr w:rsidR="006C0EC0" w:rsidRPr="003D0EF2" w:rsidSect="00BB48F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12131"/>
    <w:multiLevelType w:val="hybridMultilevel"/>
    <w:tmpl w:val="4D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5ACC"/>
    <w:multiLevelType w:val="hybridMultilevel"/>
    <w:tmpl w:val="0130C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7B35"/>
    <w:multiLevelType w:val="hybridMultilevel"/>
    <w:tmpl w:val="F438D2A8"/>
    <w:lvl w:ilvl="0" w:tplc="9E406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12DF"/>
    <w:multiLevelType w:val="hybridMultilevel"/>
    <w:tmpl w:val="8C64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602B"/>
    <w:multiLevelType w:val="hybridMultilevel"/>
    <w:tmpl w:val="559A5EA0"/>
    <w:lvl w:ilvl="0" w:tplc="9E406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1F19"/>
    <w:multiLevelType w:val="hybridMultilevel"/>
    <w:tmpl w:val="6A665D8E"/>
    <w:lvl w:ilvl="0" w:tplc="9E406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B273B"/>
    <w:multiLevelType w:val="hybridMultilevel"/>
    <w:tmpl w:val="8084A624"/>
    <w:lvl w:ilvl="0" w:tplc="9E406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F3FB7"/>
    <w:multiLevelType w:val="hybridMultilevel"/>
    <w:tmpl w:val="142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B33CF"/>
    <w:multiLevelType w:val="hybridMultilevel"/>
    <w:tmpl w:val="8FE830A6"/>
    <w:lvl w:ilvl="0" w:tplc="9E406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623AE"/>
    <w:multiLevelType w:val="hybridMultilevel"/>
    <w:tmpl w:val="FA7C30F0"/>
    <w:lvl w:ilvl="0" w:tplc="9E406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02D4E"/>
    <w:multiLevelType w:val="hybridMultilevel"/>
    <w:tmpl w:val="88F0E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F3A82"/>
    <w:multiLevelType w:val="hybridMultilevel"/>
    <w:tmpl w:val="D2A83404"/>
    <w:lvl w:ilvl="0" w:tplc="790A16B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0F"/>
    <w:rsid w:val="00022A49"/>
    <w:rsid w:val="0004701C"/>
    <w:rsid w:val="000975F1"/>
    <w:rsid w:val="000C697D"/>
    <w:rsid w:val="00110F4D"/>
    <w:rsid w:val="00153D83"/>
    <w:rsid w:val="00162A82"/>
    <w:rsid w:val="00190F20"/>
    <w:rsid w:val="001D7530"/>
    <w:rsid w:val="001E6536"/>
    <w:rsid w:val="00242E9B"/>
    <w:rsid w:val="00244B26"/>
    <w:rsid w:val="002541FD"/>
    <w:rsid w:val="002A6163"/>
    <w:rsid w:val="002C3B32"/>
    <w:rsid w:val="002D4952"/>
    <w:rsid w:val="002F1D1C"/>
    <w:rsid w:val="00366E9D"/>
    <w:rsid w:val="00384E91"/>
    <w:rsid w:val="00393476"/>
    <w:rsid w:val="003D0EF2"/>
    <w:rsid w:val="00445460"/>
    <w:rsid w:val="004C6DD0"/>
    <w:rsid w:val="004D0F19"/>
    <w:rsid w:val="004D1F4C"/>
    <w:rsid w:val="00502F75"/>
    <w:rsid w:val="0056194A"/>
    <w:rsid w:val="005959AF"/>
    <w:rsid w:val="00653697"/>
    <w:rsid w:val="00663716"/>
    <w:rsid w:val="006C0EC0"/>
    <w:rsid w:val="006C0EDA"/>
    <w:rsid w:val="00701B15"/>
    <w:rsid w:val="00781C56"/>
    <w:rsid w:val="007875CA"/>
    <w:rsid w:val="007F6EB0"/>
    <w:rsid w:val="00810390"/>
    <w:rsid w:val="0086167D"/>
    <w:rsid w:val="008A703C"/>
    <w:rsid w:val="008B090C"/>
    <w:rsid w:val="008B76B9"/>
    <w:rsid w:val="009425CC"/>
    <w:rsid w:val="0098510F"/>
    <w:rsid w:val="0099368F"/>
    <w:rsid w:val="0099479C"/>
    <w:rsid w:val="00A2315E"/>
    <w:rsid w:val="00A33B0E"/>
    <w:rsid w:val="00A7527E"/>
    <w:rsid w:val="00A85B70"/>
    <w:rsid w:val="00A923CB"/>
    <w:rsid w:val="00AE5FA3"/>
    <w:rsid w:val="00B1120F"/>
    <w:rsid w:val="00B333E1"/>
    <w:rsid w:val="00B40CF0"/>
    <w:rsid w:val="00B67A97"/>
    <w:rsid w:val="00BB48F7"/>
    <w:rsid w:val="00BB70CF"/>
    <w:rsid w:val="00BD7429"/>
    <w:rsid w:val="00C117C5"/>
    <w:rsid w:val="00C2250B"/>
    <w:rsid w:val="00C63F15"/>
    <w:rsid w:val="00C651F1"/>
    <w:rsid w:val="00C72C9E"/>
    <w:rsid w:val="00C77A5B"/>
    <w:rsid w:val="00CA1011"/>
    <w:rsid w:val="00CE60E4"/>
    <w:rsid w:val="00CF6CD1"/>
    <w:rsid w:val="00D4360F"/>
    <w:rsid w:val="00D621D2"/>
    <w:rsid w:val="00DB22A8"/>
    <w:rsid w:val="00DD5C5A"/>
    <w:rsid w:val="00E01900"/>
    <w:rsid w:val="00E62F19"/>
    <w:rsid w:val="00E83884"/>
    <w:rsid w:val="00EA51E7"/>
    <w:rsid w:val="00EC4DB5"/>
    <w:rsid w:val="00ED6252"/>
    <w:rsid w:val="00F26FB1"/>
    <w:rsid w:val="00F321EE"/>
    <w:rsid w:val="00FB3AC4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A4FDE9-6875-47B6-B3E5-C6EAFE73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9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E6536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E65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6536"/>
    <w:pPr>
      <w:ind w:left="720"/>
      <w:contextualSpacing/>
    </w:pPr>
  </w:style>
  <w:style w:type="character" w:customStyle="1" w:styleId="1-1pt">
    <w:name w:val="Заголовок №1 + Интервал -1 pt"/>
    <w:basedOn w:val="a0"/>
    <w:uiPriority w:val="99"/>
    <w:rsid w:val="001E6536"/>
    <w:rPr>
      <w:spacing w:val="-20"/>
      <w:sz w:val="21"/>
      <w:szCs w:val="21"/>
    </w:rPr>
  </w:style>
  <w:style w:type="paragraph" w:styleId="a7">
    <w:name w:val="Body Text Indent"/>
    <w:basedOn w:val="a"/>
    <w:link w:val="a8"/>
    <w:semiHidden/>
    <w:unhideWhenUsed/>
    <w:rsid w:val="007F6EB0"/>
    <w:pPr>
      <w:ind w:left="2880"/>
      <w:jc w:val="both"/>
    </w:pPr>
    <w:rPr>
      <w:rFonts w:ascii="Arial" w:hAnsi="Arial"/>
      <w:sz w:val="20"/>
      <w:szCs w:val="20"/>
      <w:lang w:val="en-GB"/>
    </w:rPr>
  </w:style>
  <w:style w:type="character" w:customStyle="1" w:styleId="a8">
    <w:name w:val="Основной текст с отступом Знак"/>
    <w:basedOn w:val="a0"/>
    <w:link w:val="a7"/>
    <w:semiHidden/>
    <w:rsid w:val="007F6EB0"/>
    <w:rPr>
      <w:rFonts w:ascii="Arial" w:eastAsia="Times New Roman" w:hAnsi="Arial" w:cs="Times New Roman"/>
      <w:sz w:val="20"/>
      <w:szCs w:val="20"/>
      <w:lang w:val="en-GB" w:eastAsia="ru-RU"/>
    </w:rPr>
  </w:style>
  <w:style w:type="paragraph" w:customStyle="1" w:styleId="Text">
    <w:name w:val="Text"/>
    <w:basedOn w:val="a"/>
    <w:rsid w:val="007F6EB0"/>
    <w:pPr>
      <w:tabs>
        <w:tab w:val="left" w:pos="284"/>
      </w:tabs>
      <w:spacing w:after="260"/>
      <w:jc w:val="both"/>
    </w:pPr>
    <w:rPr>
      <w:rFonts w:ascii="Arial" w:hAnsi="Arial"/>
      <w:sz w:val="20"/>
      <w:szCs w:val="20"/>
      <w:lang w:val="en-GB"/>
    </w:rPr>
  </w:style>
  <w:style w:type="paragraph" w:styleId="a9">
    <w:name w:val="annotation text"/>
    <w:basedOn w:val="a"/>
    <w:link w:val="aa"/>
    <w:uiPriority w:val="99"/>
    <w:semiHidden/>
    <w:unhideWhenUsed/>
    <w:rsid w:val="004D0F19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D0F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0F1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42E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2E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anikolaeva</dc:creator>
  <cp:lastModifiedBy>Nikolaeva Anastasia</cp:lastModifiedBy>
  <cp:revision>5</cp:revision>
  <cp:lastPrinted>2017-07-13T13:33:00Z</cp:lastPrinted>
  <dcterms:created xsi:type="dcterms:W3CDTF">2017-07-13T13:28:00Z</dcterms:created>
  <dcterms:modified xsi:type="dcterms:W3CDTF">2017-07-13T14:17:00Z</dcterms:modified>
</cp:coreProperties>
</file>